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u w:val="none"/>
        </w:rPr>
      </w:pPr>
      <w:r>
        <w:rPr>
          <w:u w:val="single"/>
        </w:rPr>
        <w:t>CONFIRMATION</w:t>
      </w:r>
      <w:r>
        <w:rPr>
          <w:spacing w:val="-2"/>
          <w:u w:val="single"/>
        </w:rPr>
        <w:t> </w:t>
      </w:r>
      <w:r>
        <w:rPr>
          <w:u w:val="single"/>
        </w:rPr>
        <w:t>OF</w:t>
      </w:r>
      <w:r>
        <w:rPr>
          <w:spacing w:val="-4"/>
          <w:u w:val="single"/>
        </w:rPr>
        <w:t> </w:t>
      </w:r>
      <w:r>
        <w:rPr>
          <w:u w:val="single"/>
        </w:rPr>
        <w:t>IRREVOCABLE</w:t>
      </w:r>
      <w:r>
        <w:rPr>
          <w:spacing w:val="-2"/>
          <w:u w:val="single"/>
        </w:rPr>
        <w:t> </w:t>
      </w:r>
      <w:r>
        <w:rPr>
          <w:u w:val="single"/>
        </w:rPr>
        <w:t>STANDBY</w:t>
      </w:r>
      <w:r>
        <w:rPr>
          <w:spacing w:val="-1"/>
          <w:u w:val="single"/>
        </w:rPr>
        <w:t> </w:t>
      </w:r>
      <w:r>
        <w:rPr>
          <w:u w:val="single"/>
        </w:rPr>
        <w:t>LETTER</w:t>
      </w:r>
      <w:r>
        <w:rPr>
          <w:spacing w:val="-2"/>
          <w:u w:val="single"/>
        </w:rPr>
        <w:t> </w:t>
      </w:r>
      <w:r>
        <w:rPr>
          <w:u w:val="single"/>
        </w:rPr>
        <w:t>OF</w:t>
      </w:r>
      <w:r>
        <w:rPr>
          <w:spacing w:val="-4"/>
          <w:u w:val="single"/>
        </w:rPr>
        <w:t> </w:t>
      </w:r>
      <w:r>
        <w:rPr>
          <w:u w:val="single"/>
        </w:rPr>
        <w:t>CREDIT</w:t>
      </w:r>
    </w:p>
    <w:p>
      <w:pPr>
        <w:pStyle w:val="BodyText"/>
        <w:spacing w:before="1"/>
        <w:rPr>
          <w:b/>
          <w:sz w:val="17"/>
        </w:rPr>
      </w:pPr>
    </w:p>
    <w:p>
      <w:pPr>
        <w:spacing w:after="0"/>
        <w:rPr>
          <w:sz w:val="17"/>
        </w:rPr>
        <w:sectPr>
          <w:type w:val="continuous"/>
          <w:pgSz w:w="12240" w:h="15840"/>
          <w:pgMar w:top="940" w:bottom="280" w:left="1180" w:right="880"/>
        </w:sectPr>
      </w:pPr>
    </w:p>
    <w:p>
      <w:pPr>
        <w:spacing w:before="91"/>
        <w:ind w:left="115" w:right="0" w:firstLine="0"/>
        <w:jc w:val="left"/>
        <w:rPr>
          <w:b/>
          <w:sz w:val="20"/>
        </w:rPr>
      </w:pPr>
      <w:r>
        <w:rPr/>
        <w:pict>
          <v:rect style="position:absolute;margin-left:212.690002pt;margin-top:18.565956pt;width:117.96pt;height:.72pt;mso-position-horizontal-relative:page;mso-position-vertical-relative:paragraph;z-index:15728640" id="docshape1" filled="true" fillcolor="#000000" stroked="false">
            <v:fill type="solid"/>
            <w10:wrap type="none"/>
          </v:rect>
        </w:pict>
      </w:r>
      <w:r>
        <w:rPr>
          <w:b/>
          <w:sz w:val="20"/>
        </w:rPr>
        <w:t>Our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Confirmation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Number:</w:t>
      </w:r>
    </w:p>
    <w:p>
      <w:pPr>
        <w:pStyle w:val="BodyText"/>
        <w:spacing w:before="7"/>
        <w:rPr>
          <w:b/>
          <w:sz w:val="31"/>
        </w:rPr>
      </w:pPr>
    </w:p>
    <w:p>
      <w:pPr>
        <w:pStyle w:val="BodyText"/>
        <w:spacing w:line="247" w:lineRule="auto" w:before="1"/>
        <w:ind w:left="115" w:right="38"/>
      </w:pPr>
      <w:r>
        <w:rPr/>
        <w:t>Commonwealth of Virginia</w:t>
      </w:r>
      <w:r>
        <w:rPr>
          <w:spacing w:val="1"/>
        </w:rPr>
        <w:t> </w:t>
      </w:r>
      <w:r>
        <w:rPr/>
        <w:t>Virginia Department of Energy</w:t>
      </w:r>
      <w:r>
        <w:rPr>
          <w:spacing w:val="-58"/>
        </w:rPr>
        <w:t> </w:t>
      </w:r>
      <w:r>
        <w:rPr/>
        <w:t>Mined</w:t>
      </w:r>
      <w:r>
        <w:rPr>
          <w:spacing w:val="1"/>
        </w:rPr>
        <w:t> </w:t>
      </w:r>
      <w:r>
        <w:rPr/>
        <w:t>Land</w:t>
      </w:r>
      <w:r>
        <w:rPr>
          <w:spacing w:val="60"/>
        </w:rPr>
        <w:t> </w:t>
      </w:r>
      <w:r>
        <w:rPr/>
        <w:t>Repurposing</w:t>
      </w:r>
      <w:r>
        <w:rPr>
          <w:spacing w:val="1"/>
        </w:rPr>
        <w:t> </w:t>
      </w:r>
      <w:r>
        <w:rPr/>
        <w:t>3405 Mountain Empire Road</w:t>
      </w:r>
      <w:r>
        <w:rPr>
          <w:spacing w:val="1"/>
        </w:rPr>
        <w:t> </w:t>
      </w:r>
      <w:r>
        <w:rPr/>
        <w:t>Big</w:t>
      </w:r>
      <w:r>
        <w:rPr>
          <w:spacing w:val="-4"/>
        </w:rPr>
        <w:t> </w:t>
      </w:r>
      <w:r>
        <w:rPr/>
        <w:t>Stone</w:t>
      </w:r>
      <w:r>
        <w:rPr>
          <w:spacing w:val="-2"/>
        </w:rPr>
        <w:t> </w:t>
      </w:r>
      <w:r>
        <w:rPr/>
        <w:t>Gap,</w:t>
      </w:r>
      <w:r>
        <w:rPr>
          <w:spacing w:val="-1"/>
        </w:rPr>
        <w:t> </w:t>
      </w:r>
      <w:r>
        <w:rPr/>
        <w:t>Virginia</w:t>
      </w:r>
      <w:r>
        <w:rPr>
          <w:spacing w:val="-4"/>
        </w:rPr>
        <w:t> </w:t>
      </w:r>
      <w:r>
        <w:rPr/>
        <w:t>24219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ind w:left="115"/>
      </w:pPr>
      <w:r>
        <w:rPr/>
        <w:t>In</w:t>
      </w:r>
      <w:r>
        <w:rPr>
          <w:spacing w:val="-4"/>
        </w:rPr>
        <w:t> </w:t>
      </w:r>
      <w:r>
        <w:rPr/>
        <w:t>reference</w:t>
      </w:r>
      <w:r>
        <w:rPr>
          <w:spacing w:val="-5"/>
        </w:rPr>
        <w:t> </w:t>
      </w:r>
      <w:r>
        <w:rPr/>
        <w:t>to:</w:t>
      </w:r>
    </w:p>
    <w:p>
      <w:pPr>
        <w:pStyle w:val="BodyText"/>
        <w:tabs>
          <w:tab w:pos="3159" w:val="left" w:leader="none"/>
        </w:tabs>
        <w:spacing w:before="90"/>
        <w:ind w:left="116"/>
      </w:pPr>
      <w:r>
        <w:rPr/>
        <w:br w:type="column"/>
      </w:r>
      <w:r>
        <w:rPr/>
        <w:t>Date: </w:t>
      </w:r>
      <w:r>
        <w:rPr>
          <w:spacing w:val="-29"/>
        </w:rPr>
        <w:t> </w:t>
      </w:r>
      <w:r>
        <w:rPr>
          <w:u w:val="single"/>
        </w:rPr>
        <w:t> </w:t>
        <w:tab/>
      </w:r>
    </w:p>
    <w:p>
      <w:pPr>
        <w:spacing w:after="0"/>
        <w:sectPr>
          <w:type w:val="continuous"/>
          <w:pgSz w:w="12240" w:h="15840"/>
          <w:pgMar w:top="940" w:bottom="280" w:left="1180" w:right="880"/>
          <w:cols w:num="2" w:equalWidth="0">
            <w:col w:w="3161" w:space="3318"/>
            <w:col w:w="3701"/>
          </w:cols>
        </w:sectPr>
      </w:pPr>
    </w:p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4671" w:val="left" w:leader="none"/>
          <w:tab w:pos="7374" w:val="left" w:leader="none"/>
        </w:tabs>
        <w:spacing w:line="259" w:lineRule="auto" w:before="90"/>
        <w:ind w:left="1621" w:right="2803" w:hanging="1506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85.049988pt;margin-top:-110.296852pt;width:253.4pt;height:72.2pt;mso-position-horizontal-relative:page;mso-position-vertical-relative:paragraph;z-index:15729152" type="#_x0000_t202" id="docshape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961"/>
                    <w:gridCol w:w="1099"/>
                  </w:tblGrid>
                  <w:tr>
                    <w:trPr>
                      <w:trHeight w:val="253" w:hRule="atLeast"/>
                    </w:trPr>
                    <w:tc>
                      <w:tcPr>
                        <w:tcW w:w="3961" w:type="dxa"/>
                        <w:vMerge w:val="restart"/>
                      </w:tcPr>
                      <w:p>
                        <w:pPr>
                          <w:pStyle w:val="TableParagraph"/>
                          <w:spacing w:before="0"/>
                          <w:ind w:right="0"/>
                          <w:jc w:val="left"/>
                          <w:rPr>
                            <w:sz w:val="22"/>
                          </w:rPr>
                        </w:pPr>
                      </w:p>
                    </w:tc>
                    <w:tc>
                      <w:tcPr>
                        <w:tcW w:w="109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>
                        <w:pPr>
                          <w:pStyle w:val="TableParagraph"/>
                          <w:spacing w:before="0"/>
                          <w:ind w:left="108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(Name</w:t>
                        </w:r>
                      </w:p>
                    </w:tc>
                  </w:tr>
                  <w:tr>
                    <w:trPr>
                      <w:trHeight w:val="268" w:hRule="atLeast"/>
                    </w:trPr>
                    <w:tc>
                      <w:tcPr>
                        <w:tcW w:w="396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>
                        <w:pPr>
                          <w:pStyle w:val="TableParagraph"/>
                          <w:ind w:left="110" w:right="9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Address</w:t>
                        </w:r>
                      </w:p>
                    </w:tc>
                  </w:tr>
                  <w:tr>
                    <w:trPr>
                      <w:trHeight w:val="268" w:hRule="atLeast"/>
                    </w:trPr>
                    <w:tc>
                      <w:tcPr>
                        <w:tcW w:w="396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>
                        <w:pPr>
                          <w:pStyle w:val="TableParagraph"/>
                          <w:ind w:left="15" w:right="0"/>
                          <w:rPr>
                            <w:sz w:val="20"/>
                          </w:rPr>
                        </w:pPr>
                        <w:r>
                          <w:rPr>
                            <w:w w:val="99"/>
                            <w:sz w:val="20"/>
                          </w:rPr>
                          <w:t>&amp;</w:t>
                        </w:r>
                      </w:p>
                    </w:tc>
                  </w:tr>
                  <w:tr>
                    <w:trPr>
                      <w:trHeight w:val="268" w:hRule="atLeast"/>
                    </w:trPr>
                    <w:tc>
                      <w:tcPr>
                        <w:tcW w:w="396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>
                        <w:pPr>
                          <w:pStyle w:val="TableParagraph"/>
                          <w:ind w:left="11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Telephone</w:t>
                        </w:r>
                      </w:p>
                    </w:tc>
                  </w:tr>
                  <w:tr>
                    <w:trPr>
                      <w:trHeight w:val="297" w:hRule="atLeast"/>
                    </w:trPr>
                    <w:tc>
                      <w:tcPr>
                        <w:tcW w:w="3961" w:type="dxa"/>
                        <w:vMerge/>
                        <w:tcBorders>
                          <w:top w:val="nil"/>
                        </w:tcBorders>
                      </w:tcPr>
                      <w:p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099" w:type="dxa"/>
                        <w:tcBorders>
                          <w:top w:val="nil"/>
                          <w:bottom w:val="nil"/>
                          <w:right w:val="nil"/>
                        </w:tcBorders>
                        <w:shd w:val="clear" w:color="auto" w:fill="F1F1F1"/>
                      </w:tcPr>
                      <w:p>
                        <w:pPr>
                          <w:pStyle w:val="TableParagraph"/>
                          <w:ind w:left="107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Number)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Irrevocable</w:t>
      </w:r>
      <w:r>
        <w:rPr>
          <w:spacing w:val="-5"/>
        </w:rPr>
        <w:t> </w:t>
      </w:r>
      <w:r>
        <w:rPr/>
        <w:t>Standby</w:t>
      </w:r>
      <w:r>
        <w:rPr>
          <w:spacing w:val="-11"/>
        </w:rPr>
        <w:t> </w:t>
      </w:r>
      <w:r>
        <w:rPr/>
        <w:t>Letter</w:t>
      </w:r>
      <w:r>
        <w:rPr>
          <w:spacing w:val="-5"/>
        </w:rPr>
        <w:t> </w:t>
      </w:r>
      <w:r>
        <w:rPr/>
        <w:t>of</w:t>
      </w:r>
      <w:r>
        <w:rPr>
          <w:spacing w:val="-7"/>
        </w:rPr>
        <w:t> </w:t>
      </w:r>
      <w:r>
        <w:rPr/>
        <w:t>Credit</w:t>
      </w:r>
      <w:r>
        <w:rPr>
          <w:spacing w:val="-5"/>
        </w:rPr>
        <w:t> </w:t>
      </w:r>
      <w:r>
        <w:rPr/>
        <w:t>Number  </w:t>
      </w:r>
      <w:r>
        <w:rPr>
          <w:spacing w:val="9"/>
        </w:rPr>
        <w:t> </w:t>
      </w:r>
      <w:r>
        <w:rPr>
          <w:u w:val="single"/>
        </w:rPr>
        <w:t> </w:t>
        <w:tab/>
      </w:r>
      <w:r>
        <w:rPr/>
        <w:t>                                   Dated: </w:t>
      </w:r>
      <w:r>
        <w:rPr>
          <w:spacing w:val="-12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4671" w:val="left" w:leader="none"/>
        </w:tabs>
        <w:spacing w:line="276" w:lineRule="exact"/>
        <w:ind w:left="1405"/>
      </w:pPr>
      <w:r>
        <w:rPr/>
        <w:t>Amount: </w:t>
      </w:r>
      <w:r>
        <w:rPr>
          <w:spacing w:val="-11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10077" w:val="left" w:leader="none"/>
        </w:tabs>
        <w:spacing w:line="259" w:lineRule="auto" w:before="22"/>
        <w:ind w:left="821" w:right="100" w:firstLine="470"/>
      </w:pPr>
      <w:r>
        <w:rPr/>
        <w:t>Issued</w:t>
      </w:r>
      <w:r>
        <w:rPr>
          <w:spacing w:val="-15"/>
        </w:rPr>
        <w:t> </w:t>
      </w:r>
      <w:r>
        <w:rPr/>
        <w:t>by: </w:t>
      </w:r>
      <w:r>
        <w:rPr>
          <w:spacing w:val="-12"/>
        </w:rPr>
        <w:t> </w:t>
      </w:r>
      <w:r>
        <w:rPr>
          <w:u w:val="single"/>
        </w:rPr>
        <w:t> </w:t>
        <w:tab/>
      </w:r>
      <w:r>
        <w:rPr/>
        <w:t> Account</w:t>
      </w:r>
      <w:r>
        <w:rPr>
          <w:spacing w:val="-12"/>
        </w:rPr>
        <w:t> </w:t>
      </w:r>
      <w:r>
        <w:rPr/>
        <w:t>Party: </w:t>
      </w:r>
      <w:r>
        <w:rPr>
          <w:spacing w:val="-12"/>
        </w:rPr>
        <w:t> </w:t>
      </w:r>
      <w:r>
        <w:rPr>
          <w:u w:val="single"/>
        </w:rPr>
        <w:t> </w:t>
        <w:tab/>
      </w:r>
    </w:p>
    <w:p>
      <w:pPr>
        <w:pStyle w:val="BodyText"/>
        <w:tabs>
          <w:tab w:pos="4671" w:val="left" w:leader="none"/>
        </w:tabs>
        <w:spacing w:line="259" w:lineRule="auto"/>
        <w:ind w:left="706" w:right="5506" w:hanging="425"/>
      </w:pPr>
      <w:r>
        <w:rPr/>
        <w:t>Application</w:t>
      </w:r>
      <w:r>
        <w:rPr>
          <w:spacing w:val="-4"/>
        </w:rPr>
        <w:t> </w:t>
      </w:r>
      <w:r>
        <w:rPr/>
        <w:t>Number</w:t>
      </w:r>
      <w:r>
        <w:rPr>
          <w:w w:val="99"/>
        </w:rPr>
        <w:t> </w:t>
      </w:r>
      <w:r>
        <w:rPr>
          <w:spacing w:val="-13"/>
          <w:w w:val="99"/>
        </w:rPr>
        <w:t> </w:t>
      </w:r>
      <w:r>
        <w:rPr>
          <w:w w:val="99"/>
          <w:u w:val="single"/>
        </w:rPr>
        <w:t> </w:t>
        <w:tab/>
      </w:r>
      <w:r>
        <w:rPr>
          <w:w w:val="99"/>
        </w:rPr>
        <w:t> </w:t>
      </w:r>
      <w:r>
        <w:rPr/>
        <w:t>Permit</w:t>
      </w:r>
      <w:r>
        <w:rPr>
          <w:spacing w:val="-3"/>
        </w:rPr>
        <w:t> </w:t>
      </w:r>
      <w:r>
        <w:rPr/>
        <w:t>Number: </w:t>
      </w:r>
      <w:r>
        <w:rPr>
          <w:spacing w:val="-26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7"/>
        <w:rPr>
          <w:sz w:val="16"/>
        </w:rPr>
      </w:pPr>
    </w:p>
    <w:p>
      <w:pPr>
        <w:pStyle w:val="BodyText"/>
        <w:spacing w:line="247" w:lineRule="auto" w:before="90"/>
        <w:ind w:left="115" w:right="267" w:firstLine="720"/>
      </w:pPr>
      <w:r>
        <w:rPr/>
        <w:t>We</w:t>
      </w:r>
      <w:r>
        <w:rPr>
          <w:spacing w:val="12"/>
        </w:rPr>
        <w:t> </w:t>
      </w:r>
      <w:r>
        <w:rPr/>
        <w:t>enclose</w:t>
      </w:r>
      <w:r>
        <w:rPr>
          <w:spacing w:val="14"/>
        </w:rPr>
        <w:t> </w:t>
      </w:r>
      <w:r>
        <w:rPr/>
        <w:t>the</w:t>
      </w:r>
      <w:r>
        <w:rPr>
          <w:spacing w:val="13"/>
        </w:rPr>
        <w:t> </w:t>
      </w:r>
      <w:r>
        <w:rPr/>
        <w:t>original</w:t>
      </w:r>
      <w:r>
        <w:rPr>
          <w:spacing w:val="14"/>
        </w:rPr>
        <w:t> </w:t>
      </w:r>
      <w:r>
        <w:rPr/>
        <w:t>of</w:t>
      </w:r>
      <w:r>
        <w:rPr>
          <w:spacing w:val="13"/>
        </w:rPr>
        <w:t> </w:t>
      </w:r>
      <w:r>
        <w:rPr/>
        <w:t>the</w:t>
      </w:r>
      <w:r>
        <w:rPr>
          <w:spacing w:val="13"/>
        </w:rPr>
        <w:t> </w:t>
      </w:r>
      <w:r>
        <w:rPr/>
        <w:t>above</w:t>
      </w:r>
      <w:r>
        <w:rPr>
          <w:spacing w:val="13"/>
        </w:rPr>
        <w:t> </w:t>
      </w:r>
      <w:r>
        <w:rPr/>
        <w:t>referenced</w:t>
      </w:r>
      <w:r>
        <w:rPr>
          <w:spacing w:val="14"/>
        </w:rPr>
        <w:t> </w:t>
      </w:r>
      <w:r>
        <w:rPr/>
        <w:t>Irrevocable</w:t>
      </w:r>
      <w:r>
        <w:rPr>
          <w:spacing w:val="13"/>
        </w:rPr>
        <w:t> </w:t>
      </w:r>
      <w:r>
        <w:rPr/>
        <w:t>Standby</w:t>
      </w:r>
      <w:r>
        <w:rPr>
          <w:spacing w:val="6"/>
        </w:rPr>
        <w:t> </w:t>
      </w:r>
      <w:r>
        <w:rPr/>
        <w:t>Letter</w:t>
      </w:r>
      <w:r>
        <w:rPr>
          <w:spacing w:val="13"/>
        </w:rPr>
        <w:t> </w:t>
      </w:r>
      <w:r>
        <w:rPr/>
        <w:t>of</w:t>
      </w:r>
      <w:r>
        <w:rPr>
          <w:spacing w:val="12"/>
        </w:rPr>
        <w:t> </w:t>
      </w:r>
      <w:r>
        <w:rPr/>
        <w:t>Credit</w:t>
      </w:r>
      <w:r>
        <w:rPr>
          <w:spacing w:val="12"/>
        </w:rPr>
        <w:t> </w:t>
      </w:r>
      <w:r>
        <w:rPr/>
        <w:t>opened</w:t>
      </w:r>
      <w:r>
        <w:rPr>
          <w:spacing w:val="-57"/>
        </w:rPr>
        <w:t> </w:t>
      </w:r>
      <w:r>
        <w:rPr/>
        <w:t>in</w:t>
      </w:r>
      <w:r>
        <w:rPr>
          <w:spacing w:val="-1"/>
        </w:rPr>
        <w:t> </w:t>
      </w:r>
      <w:r>
        <w:rPr/>
        <w:t>your favor.</w:t>
      </w:r>
    </w:p>
    <w:p>
      <w:pPr>
        <w:pStyle w:val="BodyText"/>
        <w:spacing w:before="5"/>
      </w:pPr>
    </w:p>
    <w:p>
      <w:pPr>
        <w:pStyle w:val="BodyText"/>
        <w:spacing w:line="247" w:lineRule="auto"/>
        <w:ind w:left="115" w:right="270" w:firstLine="720"/>
      </w:pPr>
      <w:r>
        <w:rPr/>
        <w:t>We</w:t>
      </w:r>
      <w:r>
        <w:rPr>
          <w:spacing w:val="8"/>
        </w:rPr>
        <w:t> </w:t>
      </w:r>
      <w:r>
        <w:rPr/>
        <w:t>confirm</w:t>
      </w:r>
      <w:r>
        <w:rPr>
          <w:spacing w:val="10"/>
        </w:rPr>
        <w:t> </w:t>
      </w:r>
      <w:r>
        <w:rPr/>
        <w:t>this</w:t>
      </w:r>
      <w:r>
        <w:rPr>
          <w:spacing w:val="11"/>
        </w:rPr>
        <w:t> </w:t>
      </w:r>
      <w:r>
        <w:rPr/>
        <w:t>credit</w:t>
      </w:r>
      <w:r>
        <w:rPr>
          <w:spacing w:val="10"/>
        </w:rPr>
        <w:t> </w:t>
      </w:r>
      <w:r>
        <w:rPr/>
        <w:t>and</w:t>
      </w:r>
      <w:r>
        <w:rPr>
          <w:spacing w:val="10"/>
        </w:rPr>
        <w:t> </w:t>
      </w:r>
      <w:r>
        <w:rPr/>
        <w:t>thereby</w:t>
      </w:r>
      <w:r>
        <w:rPr>
          <w:spacing w:val="2"/>
        </w:rPr>
        <w:t> </w:t>
      </w:r>
      <w:r>
        <w:rPr/>
        <w:t>undertake</w:t>
      </w:r>
      <w:r>
        <w:rPr>
          <w:spacing w:val="9"/>
        </w:rPr>
        <w:t> </w:t>
      </w:r>
      <w:r>
        <w:rPr/>
        <w:t>that</w:t>
      </w:r>
      <w:r>
        <w:rPr>
          <w:spacing w:val="9"/>
        </w:rPr>
        <w:t> </w:t>
      </w:r>
      <w:r>
        <w:rPr/>
        <w:t>all</w:t>
      </w:r>
      <w:r>
        <w:rPr>
          <w:spacing w:val="11"/>
        </w:rPr>
        <w:t> </w:t>
      </w:r>
      <w:r>
        <w:rPr/>
        <w:t>draft(s)</w:t>
      </w:r>
      <w:r>
        <w:rPr>
          <w:spacing w:val="9"/>
        </w:rPr>
        <w:t> </w:t>
      </w:r>
      <w:r>
        <w:rPr/>
        <w:t>drawn</w:t>
      </w:r>
      <w:r>
        <w:rPr>
          <w:spacing w:val="9"/>
        </w:rPr>
        <w:t> </w:t>
      </w:r>
      <w:r>
        <w:rPr/>
        <w:t>under</w:t>
      </w:r>
      <w:r>
        <w:rPr>
          <w:spacing w:val="10"/>
        </w:rPr>
        <w:t> </w:t>
      </w:r>
      <w:r>
        <w:rPr/>
        <w:t>and</w:t>
      </w:r>
      <w:r>
        <w:rPr>
          <w:spacing w:val="9"/>
        </w:rPr>
        <w:t> </w:t>
      </w:r>
      <w:r>
        <w:rPr/>
        <w:t>in</w:t>
      </w:r>
      <w:r>
        <w:rPr>
          <w:spacing w:val="8"/>
        </w:rPr>
        <w:t> </w:t>
      </w:r>
      <w:r>
        <w:rPr/>
        <w:t>compliance</w:t>
      </w:r>
      <w:r>
        <w:rPr>
          <w:spacing w:val="-57"/>
        </w:rPr>
        <w:t> </w:t>
      </w:r>
      <w:r>
        <w:rPr/>
        <w:t>with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terms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the original</w:t>
      </w:r>
      <w:r>
        <w:rPr>
          <w:spacing w:val="-1"/>
        </w:rPr>
        <w:t> </w:t>
      </w:r>
      <w:r>
        <w:rPr/>
        <w:t>credit</w:t>
      </w:r>
      <w:r>
        <w:rPr>
          <w:spacing w:val="-1"/>
        </w:rPr>
        <w:t> </w:t>
      </w:r>
      <w:r>
        <w:rPr/>
        <w:t>and</w:t>
      </w:r>
      <w:r>
        <w:rPr>
          <w:spacing w:val="-1"/>
        </w:rPr>
        <w:t> </w:t>
      </w:r>
      <w:r>
        <w:rPr/>
        <w:t>any</w:t>
      </w:r>
      <w:r>
        <w:rPr>
          <w:spacing w:val="-8"/>
        </w:rPr>
        <w:t> </w:t>
      </w:r>
      <w:r>
        <w:rPr/>
        <w:t>other</w:t>
      </w:r>
      <w:r>
        <w:rPr>
          <w:spacing w:val="-3"/>
        </w:rPr>
        <w:t> </w:t>
      </w:r>
      <w:r>
        <w:rPr/>
        <w:t>conditions</w:t>
      </w:r>
      <w:r>
        <w:rPr>
          <w:spacing w:val="-1"/>
        </w:rPr>
        <w:t> </w:t>
      </w:r>
      <w:r>
        <w:rPr/>
        <w:t>stated therein,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duly</w:t>
      </w:r>
      <w:r>
        <w:rPr>
          <w:spacing w:val="-8"/>
        </w:rPr>
        <w:t> </w:t>
      </w:r>
      <w:r>
        <w:rPr/>
        <w:t>honored.</w:t>
      </w:r>
    </w:p>
    <w:p>
      <w:pPr>
        <w:pStyle w:val="BodyText"/>
        <w:spacing w:before="6"/>
      </w:pPr>
    </w:p>
    <w:p>
      <w:pPr>
        <w:pStyle w:val="BodyText"/>
        <w:tabs>
          <w:tab w:pos="7643" w:val="left" w:leader="none"/>
        </w:tabs>
        <w:ind w:left="954"/>
      </w:pPr>
      <w:r>
        <w:rPr/>
        <w:t>Confirmation</w:t>
      </w:r>
      <w:r>
        <w:rPr>
          <w:spacing w:val="-2"/>
        </w:rPr>
        <w:t> </w:t>
      </w:r>
      <w:r>
        <w:rPr/>
        <w:t>Number: </w:t>
      </w:r>
      <w:r>
        <w:rPr>
          <w:spacing w:val="-25"/>
        </w:rPr>
        <w:t> </w:t>
      </w:r>
      <w:r>
        <w:rPr>
          <w:u w:val="single"/>
        </w:rPr>
        <w:t> </w:t>
        <w:tab/>
      </w:r>
    </w:p>
    <w:p>
      <w:pPr>
        <w:pStyle w:val="BodyText"/>
        <w:spacing w:before="8"/>
        <w:rPr>
          <w:sz w:val="18"/>
        </w:rPr>
      </w:pPr>
    </w:p>
    <w:p>
      <w:pPr>
        <w:pStyle w:val="BodyText"/>
        <w:spacing w:before="90"/>
        <w:ind w:left="836"/>
      </w:pPr>
      <w:r>
        <w:rPr/>
        <w:t>Assuring</w:t>
      </w:r>
      <w:r>
        <w:rPr>
          <w:spacing w:val="-4"/>
        </w:rPr>
        <w:t> </w:t>
      </w:r>
      <w:r>
        <w:rPr/>
        <w:t>you</w:t>
      </w:r>
      <w:r>
        <w:rPr>
          <w:spacing w:val="-2"/>
        </w:rPr>
        <w:t> </w:t>
      </w:r>
      <w:r>
        <w:rPr/>
        <w:t>it</w:t>
      </w:r>
      <w:r>
        <w:rPr>
          <w:spacing w:val="-2"/>
        </w:rPr>
        <w:t> </w:t>
      </w:r>
      <w:r>
        <w:rPr/>
        <w:t>has</w:t>
      </w:r>
      <w:r>
        <w:rPr>
          <w:spacing w:val="-2"/>
        </w:rPr>
        <w:t> </w:t>
      </w:r>
      <w:r>
        <w:rPr/>
        <w:t>been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pleasure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assist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this</w:t>
      </w:r>
      <w:r>
        <w:rPr>
          <w:spacing w:val="-2"/>
        </w:rPr>
        <w:t> </w:t>
      </w:r>
      <w:r>
        <w:rPr/>
        <w:t>matter,</w:t>
      </w:r>
      <w:r>
        <w:rPr>
          <w:spacing w:val="-2"/>
        </w:rPr>
        <w:t> </w:t>
      </w:r>
      <w:r>
        <w:rPr/>
        <w:t>we</w:t>
      </w:r>
      <w:r>
        <w:rPr>
          <w:spacing w:val="-2"/>
        </w:rPr>
        <w:t> </w:t>
      </w:r>
      <w:r>
        <w:rPr/>
        <w:t>remain,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4176" w:right="4330"/>
        <w:jc w:val="center"/>
      </w:pPr>
      <w:r>
        <w:rPr/>
        <w:t>Yours</w:t>
      </w:r>
      <w:r>
        <w:rPr>
          <w:spacing w:val="-4"/>
        </w:rPr>
        <w:t> </w:t>
      </w:r>
      <w:r>
        <w:rPr/>
        <w:t>very</w:t>
      </w:r>
      <w:r>
        <w:rPr>
          <w:spacing w:val="-10"/>
        </w:rPr>
        <w:t> </w:t>
      </w:r>
      <w:r>
        <w:rPr/>
        <w:t>truly,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2"/>
        </w:rPr>
      </w:pPr>
    </w:p>
    <w:p>
      <w:pPr>
        <w:tabs>
          <w:tab w:pos="10072" w:val="left" w:leader="none"/>
        </w:tabs>
        <w:spacing w:before="90"/>
        <w:ind w:left="4977" w:right="0" w:firstLine="0"/>
        <w:jc w:val="left"/>
        <w:rPr>
          <w:sz w:val="24"/>
        </w:rPr>
      </w:pPr>
      <w:r>
        <w:rPr/>
        <w:pict>
          <v:shape style="position:absolute;margin-left:273.910004pt;margin-top:5.009759pt;width:31.05pt;height:42.3pt;mso-position-horizontal-relative:page;mso-position-vertical-relative:paragraph;z-index:15729664" type="#_x0000_t202" id="docshape3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620"/>
                  </w:tblGrid>
                  <w:tr>
                    <w:trPr>
                      <w:trHeight w:val="423" w:hRule="atLeast"/>
                    </w:trPr>
                    <w:tc>
                      <w:tcPr>
                        <w:tcW w:w="620" w:type="dxa"/>
                      </w:tcPr>
                      <w:p>
                        <w:pPr>
                          <w:pStyle w:val="TableParagraph"/>
                          <w:spacing w:line="266" w:lineRule="exact" w:before="0"/>
                          <w:ind w:right="47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By:</w:t>
                        </w:r>
                      </w:p>
                    </w:tc>
                  </w:tr>
                  <w:tr>
                    <w:trPr>
                      <w:trHeight w:val="423" w:hRule="atLeast"/>
                    </w:trPr>
                    <w:tc>
                      <w:tcPr>
                        <w:tcW w:w="620" w:type="dxa"/>
                      </w:tcPr>
                      <w:p>
                        <w:pPr>
                          <w:pStyle w:val="TableParagraph"/>
                          <w:spacing w:line="256" w:lineRule="exact" w:before="147"/>
                          <w:ind w:right="48"/>
                          <w:jc w:val="right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Title: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sz w:val="24"/>
          <w:u w:val="single"/>
        </w:rPr>
        <w:t> </w:t>
        <w:tab/>
      </w:r>
    </w:p>
    <w:p>
      <w:pPr>
        <w:pStyle w:val="BodyText"/>
        <w:spacing w:before="6"/>
        <w:rPr>
          <w:sz w:val="26"/>
        </w:rPr>
      </w:pPr>
    </w:p>
    <w:p>
      <w:pPr>
        <w:tabs>
          <w:tab w:pos="10072" w:val="left" w:leader="none"/>
        </w:tabs>
        <w:spacing w:before="0"/>
        <w:ind w:left="4962" w:right="0" w:firstLine="0"/>
        <w:jc w:val="left"/>
        <w:rPr>
          <w:sz w:val="24"/>
        </w:rPr>
      </w:pPr>
      <w:r>
        <w:rPr>
          <w:sz w:val="24"/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</w:p>
    <w:p>
      <w:pPr>
        <w:spacing w:before="1"/>
        <w:ind w:left="115" w:right="0" w:firstLine="0"/>
        <w:jc w:val="left"/>
        <w:rPr>
          <w:sz w:val="16"/>
        </w:rPr>
      </w:pPr>
      <w:r>
        <w:rPr>
          <w:sz w:val="16"/>
        </w:rPr>
        <w:t>DMLR-PT-255A</w:t>
      </w:r>
    </w:p>
    <w:p>
      <w:pPr>
        <w:spacing w:before="56"/>
        <w:ind w:left="115" w:right="0" w:firstLine="0"/>
        <w:jc w:val="left"/>
        <w:rPr>
          <w:sz w:val="16"/>
        </w:rPr>
      </w:pPr>
      <w:r>
        <w:rPr>
          <w:sz w:val="16"/>
        </w:rPr>
        <w:t>Rev. 10/21</w:t>
      </w:r>
    </w:p>
    <w:p>
      <w:pPr>
        <w:spacing w:before="14"/>
        <w:ind w:left="5010" w:right="4592" w:firstLine="0"/>
        <w:jc w:val="center"/>
        <w:rPr>
          <w:sz w:val="20"/>
        </w:rPr>
      </w:pPr>
      <w:r>
        <w:rPr>
          <w:sz w:val="20"/>
        </w:rPr>
        <w:t>Page</w:t>
      </w:r>
      <w:r>
        <w:rPr>
          <w:spacing w:val="-1"/>
          <w:sz w:val="20"/>
        </w:rPr>
        <w:t> </w:t>
      </w:r>
      <w:r>
        <w:rPr>
          <w:sz w:val="20"/>
        </w:rPr>
        <w:t>1</w:t>
      </w:r>
    </w:p>
    <w:sectPr>
      <w:type w:val="continuous"/>
      <w:pgSz w:w="12240" w:h="15840"/>
      <w:pgMar w:top="940" w:bottom="280" w:left="11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9"/>
      <w:ind w:left="1100"/>
    </w:pPr>
    <w:rPr>
      <w:rFonts w:ascii="Times New Roman" w:hAnsi="Times New Roman" w:eastAsia="Times New Roman" w:cs="Times New Roman"/>
      <w:b/>
      <w:bCs/>
      <w:sz w:val="24"/>
      <w:szCs w:val="24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4"/>
      <w:ind w:right="97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2021-11-29T21:04:57Z</dcterms:created>
  <dcterms:modified xsi:type="dcterms:W3CDTF">2021-11-29T21:04:57Z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2021-11-29T00:00:00Z</vt:filetime>
  </property>
</Properties>
</file>